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附件7：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个人诚信承诺书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教师系列（专业）专业技术人员职称办公室：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，申报：教师系列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专业的职称评审，受疫情影响，本人因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原因，无法提供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佐证材料。本人郑重承诺，申报材料填报的内容准确、真实、有效。评审结束后，按要求及时补报佐证材料。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若有因填报内容不清晰，影响评审量化赋分，导致评审结果未通过的，相关责任及后果由本人承担。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承诺人签名：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    年   月  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OWMwMjgyZTdiOTY1NGE4NWI0YTM1MTg0MmU1MzIifQ=="/>
  </w:docVars>
  <w:rsids>
    <w:rsidRoot w:val="00000000"/>
    <w:rsid w:val="720572FE"/>
    <w:rsid w:val="7A2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308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2022-10-28T11:49:00Z</dcterms:created>
  <dc:creator>karczl</dc:creator>
  <cp:lastModifiedBy>古戍一人</cp:lastModifiedBy>
  <dcterms:modified xsi:type="dcterms:W3CDTF">2022-10-28T12:05:31Z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55206FFFD91C404F83156D36953B760D</vt:lpwstr>
  </property>
</Properties>
</file>